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DD" w:rsidRPr="00D8495A" w:rsidRDefault="002669DD" w:rsidP="00D8495A">
      <w:pPr>
        <w:jc w:val="center"/>
        <w:rPr>
          <w:b/>
          <w:color w:val="002060"/>
          <w:sz w:val="32"/>
          <w:szCs w:val="32"/>
        </w:rPr>
      </w:pPr>
      <w:r w:rsidRPr="00D8495A"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FF49251" wp14:editId="549DEC5D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8082280" cy="1892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 sni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228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95A">
        <w:rPr>
          <w:b/>
          <w:color w:val="002060"/>
          <w:sz w:val="32"/>
          <w:szCs w:val="32"/>
        </w:rPr>
        <w:t>PUBLIC MEETING NOTICE</w:t>
      </w:r>
    </w:p>
    <w:p w:rsidR="002669DD" w:rsidRPr="00D8495A" w:rsidRDefault="002669DD" w:rsidP="00D8495A">
      <w:pPr>
        <w:ind w:left="2160" w:firstLine="720"/>
        <w:rPr>
          <w:b/>
          <w:color w:val="002060"/>
          <w:szCs w:val="24"/>
        </w:rPr>
      </w:pPr>
      <w:r w:rsidRPr="00D8495A">
        <w:rPr>
          <w:b/>
          <w:color w:val="002060"/>
          <w:szCs w:val="24"/>
        </w:rPr>
        <w:t>Children’s Cabinet Board Meeting</w:t>
      </w:r>
    </w:p>
    <w:p w:rsidR="002669DD" w:rsidRPr="00D8495A" w:rsidRDefault="002669DD" w:rsidP="00D8495A">
      <w:pPr>
        <w:jc w:val="center"/>
        <w:rPr>
          <w:b/>
          <w:color w:val="002060"/>
          <w:szCs w:val="24"/>
        </w:rPr>
      </w:pPr>
      <w:bookmarkStart w:id="0" w:name="_GoBack"/>
      <w:bookmarkEnd w:id="0"/>
      <w:r w:rsidRPr="00D8495A">
        <w:rPr>
          <w:b/>
          <w:color w:val="002060"/>
          <w:szCs w:val="24"/>
        </w:rPr>
        <w:t>Monday April 8, 2024</w:t>
      </w:r>
      <w:r w:rsidR="00D8495A">
        <w:rPr>
          <w:b/>
          <w:color w:val="002060"/>
          <w:szCs w:val="24"/>
        </w:rPr>
        <w:t xml:space="preserve">, </w:t>
      </w:r>
      <w:r w:rsidRPr="00D8495A">
        <w:rPr>
          <w:b/>
          <w:color w:val="002060"/>
          <w:szCs w:val="24"/>
        </w:rPr>
        <w:t>10:00 am – 12:00 pm</w:t>
      </w:r>
      <w:r w:rsidRPr="00D8495A">
        <w:rPr>
          <w:color w:val="002060"/>
          <w:szCs w:val="24"/>
        </w:rPr>
        <w:t xml:space="preserve"> </w:t>
      </w:r>
    </w:p>
    <w:p w:rsidR="002669DD" w:rsidRPr="00D8495A" w:rsidRDefault="002669DD" w:rsidP="00E53085">
      <w:pPr>
        <w:jc w:val="center"/>
        <w:rPr>
          <w:b/>
          <w:color w:val="002060"/>
          <w:szCs w:val="24"/>
        </w:rPr>
      </w:pPr>
      <w:r w:rsidRPr="00D8495A">
        <w:rPr>
          <w:b/>
          <w:color w:val="002060"/>
          <w:szCs w:val="24"/>
        </w:rPr>
        <w:t>4</w:t>
      </w:r>
      <w:r w:rsidRPr="00D8495A">
        <w:rPr>
          <w:b/>
          <w:color w:val="002060"/>
          <w:szCs w:val="24"/>
          <w:vertAlign w:val="superscript"/>
        </w:rPr>
        <w:t>th</w:t>
      </w:r>
      <w:r w:rsidRPr="00D8495A">
        <w:rPr>
          <w:b/>
          <w:color w:val="002060"/>
          <w:szCs w:val="24"/>
        </w:rPr>
        <w:t xml:space="preserve"> Floor Press Room, State Capitol</w:t>
      </w:r>
    </w:p>
    <w:p w:rsidR="002669DD" w:rsidRPr="00D8495A" w:rsidRDefault="002669DD" w:rsidP="002669DD">
      <w:pPr>
        <w:jc w:val="center"/>
        <w:rPr>
          <w:b/>
          <w:color w:val="002060"/>
          <w:szCs w:val="24"/>
        </w:rPr>
      </w:pPr>
      <w:r w:rsidRPr="00D8495A">
        <w:rPr>
          <w:b/>
          <w:color w:val="002060"/>
          <w:szCs w:val="24"/>
        </w:rPr>
        <w:t>AGENDA</w:t>
      </w:r>
    </w:p>
    <w:p w:rsidR="002669DD" w:rsidRPr="00D8495A" w:rsidRDefault="002669DD" w:rsidP="002669DD">
      <w:pPr>
        <w:jc w:val="center"/>
        <w:rPr>
          <w:b/>
          <w:color w:val="002060"/>
          <w:szCs w:val="24"/>
        </w:rPr>
      </w:pPr>
      <w:r w:rsidRPr="00D8495A">
        <w:rPr>
          <w:b/>
          <w:color w:val="002060"/>
          <w:szCs w:val="24"/>
        </w:rPr>
        <w:t>Presiding, Jolie V. Williamson, Chair</w:t>
      </w:r>
    </w:p>
    <w:p w:rsidR="002669DD" w:rsidRPr="00D8495A" w:rsidRDefault="002669DD" w:rsidP="002669DD">
      <w:pPr>
        <w:jc w:val="center"/>
        <w:rPr>
          <w:b/>
          <w:color w:val="002060"/>
          <w:szCs w:val="24"/>
        </w:rPr>
      </w:pPr>
      <w:r w:rsidRPr="00D8495A">
        <w:rPr>
          <w:b/>
          <w:color w:val="002060"/>
          <w:szCs w:val="24"/>
        </w:rPr>
        <w:t>Director of Children’s Programs, Executive Director of Children’s Cabinet</w:t>
      </w:r>
    </w:p>
    <w:p w:rsidR="002669DD" w:rsidRPr="00D8495A" w:rsidRDefault="002669DD" w:rsidP="002669DD">
      <w:pPr>
        <w:jc w:val="center"/>
        <w:rPr>
          <w:b/>
          <w:color w:val="002060"/>
          <w:szCs w:val="24"/>
        </w:rPr>
      </w:pPr>
    </w:p>
    <w:p w:rsidR="002669DD" w:rsidRPr="006E142A" w:rsidRDefault="002669DD" w:rsidP="002669DD">
      <w:pPr>
        <w:jc w:val="center"/>
        <w:rPr>
          <w:b/>
          <w:color w:val="002060"/>
          <w:sz w:val="20"/>
          <w:szCs w:val="20"/>
        </w:rPr>
      </w:pPr>
    </w:p>
    <w:p w:rsidR="002669DD" w:rsidRPr="00D8495A" w:rsidRDefault="002669DD" w:rsidP="002669DD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D8495A">
        <w:rPr>
          <w:color w:val="002060"/>
          <w:sz w:val="22"/>
        </w:rPr>
        <w:t>Call meeting to order</w:t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  <w:r w:rsidRPr="00D8495A">
        <w:rPr>
          <w:b/>
          <w:color w:val="002060"/>
          <w:sz w:val="22"/>
        </w:rPr>
        <w:t>Jolie Williamson</w:t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</w:p>
    <w:p w:rsidR="002669DD" w:rsidRPr="00D8495A" w:rsidRDefault="002669DD" w:rsidP="002669DD">
      <w:pPr>
        <w:jc w:val="center"/>
        <w:rPr>
          <w:color w:val="002060"/>
          <w:sz w:val="22"/>
        </w:rPr>
      </w:pP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  <w:t xml:space="preserve">                 Children’s Cabinet</w:t>
      </w:r>
    </w:p>
    <w:p w:rsidR="002669DD" w:rsidRPr="00D8495A" w:rsidRDefault="002669DD" w:rsidP="002669DD">
      <w:pPr>
        <w:rPr>
          <w:color w:val="002060"/>
          <w:sz w:val="22"/>
        </w:rPr>
      </w:pPr>
    </w:p>
    <w:p w:rsidR="002669DD" w:rsidRPr="00D8495A" w:rsidRDefault="002669DD" w:rsidP="002669DD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D8495A">
        <w:rPr>
          <w:color w:val="002060"/>
          <w:sz w:val="22"/>
        </w:rPr>
        <w:t>Roll Call</w:t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  <w:r w:rsidRPr="00D8495A">
        <w:rPr>
          <w:b/>
          <w:color w:val="002060"/>
          <w:sz w:val="22"/>
        </w:rPr>
        <w:t>Michele Rabalais</w:t>
      </w:r>
    </w:p>
    <w:p w:rsidR="002669DD" w:rsidRPr="00D8495A" w:rsidRDefault="002669DD" w:rsidP="002669DD">
      <w:pPr>
        <w:pStyle w:val="ListParagraph"/>
        <w:ind w:left="5760"/>
        <w:rPr>
          <w:color w:val="002060"/>
          <w:sz w:val="22"/>
        </w:rPr>
      </w:pPr>
      <w:r w:rsidRPr="00D8495A">
        <w:rPr>
          <w:color w:val="002060"/>
          <w:sz w:val="22"/>
        </w:rPr>
        <w:t>LCTF/CC Exec. Assistant</w:t>
      </w:r>
    </w:p>
    <w:p w:rsidR="002669DD" w:rsidRPr="00D8495A" w:rsidRDefault="002669DD" w:rsidP="002669DD">
      <w:pPr>
        <w:pStyle w:val="ListParagraph"/>
        <w:ind w:left="5760"/>
        <w:rPr>
          <w:color w:val="002060"/>
          <w:sz w:val="22"/>
        </w:rPr>
      </w:pPr>
    </w:p>
    <w:p w:rsidR="002669DD" w:rsidRPr="00D8495A" w:rsidRDefault="00E7054C" w:rsidP="002669DD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D8495A">
        <w:rPr>
          <w:color w:val="002060"/>
          <w:sz w:val="22"/>
        </w:rPr>
        <w:t>Introduction of Louisiana Governor</w:t>
      </w:r>
      <w:r w:rsidR="00D8495A">
        <w:rPr>
          <w:color w:val="002060"/>
          <w:sz w:val="22"/>
        </w:rPr>
        <w:t xml:space="preserve"> Jeff Landry</w:t>
      </w:r>
      <w:r w:rsidR="002669DD" w:rsidRPr="00D8495A">
        <w:rPr>
          <w:color w:val="002060"/>
          <w:sz w:val="22"/>
        </w:rPr>
        <w:tab/>
      </w:r>
      <w:r w:rsidR="002669DD" w:rsidRPr="00D8495A">
        <w:rPr>
          <w:color w:val="002060"/>
          <w:sz w:val="22"/>
        </w:rPr>
        <w:tab/>
      </w:r>
      <w:r w:rsidRPr="00D8495A">
        <w:rPr>
          <w:b/>
          <w:color w:val="002060"/>
          <w:sz w:val="22"/>
        </w:rPr>
        <w:t>Jolie Williamson</w:t>
      </w:r>
    </w:p>
    <w:p w:rsidR="00E7054C" w:rsidRPr="00D8495A" w:rsidRDefault="00E7054C" w:rsidP="00E7054C">
      <w:pPr>
        <w:pStyle w:val="ListParagraph"/>
        <w:ind w:left="5760"/>
        <w:rPr>
          <w:color w:val="002060"/>
          <w:sz w:val="22"/>
        </w:rPr>
      </w:pPr>
      <w:r w:rsidRPr="00D8495A">
        <w:rPr>
          <w:color w:val="002060"/>
          <w:sz w:val="22"/>
        </w:rPr>
        <w:t>Children’s Cabinet</w:t>
      </w:r>
    </w:p>
    <w:p w:rsidR="002669DD" w:rsidRPr="00D8495A" w:rsidRDefault="002669DD" w:rsidP="002669DD">
      <w:pPr>
        <w:rPr>
          <w:color w:val="002060"/>
          <w:sz w:val="22"/>
        </w:rPr>
      </w:pPr>
    </w:p>
    <w:p w:rsidR="002669DD" w:rsidRPr="00D8495A" w:rsidRDefault="002669DD" w:rsidP="002669DD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D8495A">
        <w:rPr>
          <w:color w:val="002060"/>
          <w:sz w:val="22"/>
        </w:rPr>
        <w:t>Approval of Minutes</w:t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  <w:r w:rsidRPr="00D8495A">
        <w:rPr>
          <w:b/>
          <w:color w:val="002060"/>
          <w:sz w:val="22"/>
        </w:rPr>
        <w:t>Children’s Cabinet Members</w:t>
      </w:r>
    </w:p>
    <w:p w:rsidR="002669DD" w:rsidRPr="00D8495A" w:rsidRDefault="002669DD" w:rsidP="002669DD">
      <w:pPr>
        <w:rPr>
          <w:color w:val="002060"/>
          <w:sz w:val="22"/>
        </w:rPr>
      </w:pPr>
    </w:p>
    <w:p w:rsidR="00824668" w:rsidRPr="00D8495A" w:rsidRDefault="00824668" w:rsidP="0082466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color w:val="002060"/>
          <w:sz w:val="22"/>
          <w:szCs w:val="22"/>
        </w:rPr>
      </w:pPr>
      <w:r w:rsidRPr="00D8495A">
        <w:rPr>
          <w:rStyle w:val="normaltextrun"/>
          <w:color w:val="002060"/>
          <w:sz w:val="22"/>
          <w:szCs w:val="22"/>
        </w:rPr>
        <w:t>CCAB Budget Priority Recommendations</w:t>
      </w:r>
      <w:r w:rsidRPr="00D8495A">
        <w:rPr>
          <w:rStyle w:val="normaltextrun"/>
          <w:color w:val="002060"/>
          <w:sz w:val="22"/>
          <w:szCs w:val="22"/>
        </w:rPr>
        <w:tab/>
      </w:r>
      <w:r w:rsidR="00D8495A">
        <w:rPr>
          <w:color w:val="002060"/>
          <w:sz w:val="22"/>
          <w:szCs w:val="22"/>
        </w:rPr>
        <w:tab/>
      </w:r>
      <w:r w:rsidRPr="00D8495A">
        <w:rPr>
          <w:rStyle w:val="normaltextrun"/>
          <w:b/>
          <w:color w:val="002060"/>
          <w:sz w:val="22"/>
          <w:szCs w:val="22"/>
        </w:rPr>
        <w:t>ReShonn Saul</w:t>
      </w:r>
    </w:p>
    <w:p w:rsidR="002669DD" w:rsidRPr="00D8495A" w:rsidRDefault="00824668" w:rsidP="0082466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2060"/>
          <w:sz w:val="22"/>
          <w:szCs w:val="22"/>
        </w:rPr>
      </w:pPr>
      <w:r w:rsidRPr="00D8495A">
        <w:rPr>
          <w:rStyle w:val="normaltextrun"/>
          <w:color w:val="002060"/>
          <w:sz w:val="22"/>
          <w:szCs w:val="22"/>
        </w:rPr>
        <w:tab/>
      </w:r>
      <w:r w:rsidRPr="00D8495A">
        <w:rPr>
          <w:rStyle w:val="normaltextrun"/>
          <w:color w:val="002060"/>
          <w:sz w:val="22"/>
          <w:szCs w:val="22"/>
        </w:rPr>
        <w:tab/>
      </w:r>
      <w:r w:rsidRPr="00D8495A">
        <w:rPr>
          <w:rStyle w:val="normaltextrun"/>
          <w:color w:val="002060"/>
          <w:sz w:val="22"/>
          <w:szCs w:val="22"/>
        </w:rPr>
        <w:tab/>
      </w:r>
      <w:r w:rsidRPr="00D8495A">
        <w:rPr>
          <w:rStyle w:val="normaltextrun"/>
          <w:color w:val="002060"/>
          <w:sz w:val="22"/>
          <w:szCs w:val="22"/>
        </w:rPr>
        <w:tab/>
      </w:r>
      <w:r w:rsidRPr="00D8495A">
        <w:rPr>
          <w:rStyle w:val="normaltextrun"/>
          <w:color w:val="002060"/>
          <w:sz w:val="22"/>
          <w:szCs w:val="22"/>
        </w:rPr>
        <w:tab/>
      </w:r>
      <w:r w:rsidRPr="00D8495A">
        <w:rPr>
          <w:rStyle w:val="normaltextrun"/>
          <w:color w:val="002060"/>
          <w:sz w:val="22"/>
          <w:szCs w:val="22"/>
        </w:rPr>
        <w:tab/>
      </w:r>
      <w:r w:rsidRPr="00D8495A">
        <w:rPr>
          <w:rStyle w:val="normaltextrun"/>
          <w:color w:val="002060"/>
          <w:sz w:val="22"/>
          <w:szCs w:val="22"/>
        </w:rPr>
        <w:tab/>
        <w:t>CCAB Chair</w:t>
      </w:r>
    </w:p>
    <w:p w:rsidR="00E53085" w:rsidRPr="00D8495A" w:rsidRDefault="00E53085" w:rsidP="0082466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2060"/>
          <w:sz w:val="22"/>
          <w:szCs w:val="22"/>
        </w:rPr>
      </w:pPr>
    </w:p>
    <w:p w:rsidR="00E53085" w:rsidRPr="00D8495A" w:rsidRDefault="00E53085" w:rsidP="00E5308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color w:val="002060"/>
          <w:sz w:val="22"/>
          <w:szCs w:val="22"/>
        </w:rPr>
      </w:pPr>
      <w:r w:rsidRPr="00D8495A">
        <w:rPr>
          <w:rStyle w:val="normaltextrun"/>
          <w:color w:val="002060"/>
          <w:sz w:val="22"/>
          <w:szCs w:val="22"/>
        </w:rPr>
        <w:t>Former Commander of NOPD Narcotics</w:t>
      </w:r>
      <w:r w:rsidRPr="00D8495A">
        <w:rPr>
          <w:rStyle w:val="normaltextrun"/>
          <w:color w:val="002060"/>
          <w:sz w:val="22"/>
          <w:szCs w:val="22"/>
        </w:rPr>
        <w:tab/>
      </w:r>
      <w:r w:rsidRPr="00D8495A">
        <w:rPr>
          <w:rStyle w:val="normaltextrun"/>
          <w:color w:val="002060"/>
          <w:sz w:val="22"/>
          <w:szCs w:val="22"/>
        </w:rPr>
        <w:tab/>
      </w:r>
      <w:r w:rsidRPr="00D8495A">
        <w:rPr>
          <w:rStyle w:val="normaltextrun"/>
          <w:color w:val="002060"/>
          <w:sz w:val="22"/>
          <w:szCs w:val="22"/>
        </w:rPr>
        <w:tab/>
      </w:r>
      <w:r w:rsidRPr="00D8495A">
        <w:rPr>
          <w:rStyle w:val="normaltextrun"/>
          <w:b/>
          <w:color w:val="002060"/>
          <w:sz w:val="22"/>
          <w:szCs w:val="22"/>
        </w:rPr>
        <w:t>Bruce Little, Cpt.</w:t>
      </w:r>
    </w:p>
    <w:p w:rsidR="00E53085" w:rsidRPr="00D8495A" w:rsidRDefault="00E53085" w:rsidP="00E53085">
      <w:pPr>
        <w:pStyle w:val="paragraph"/>
        <w:spacing w:before="0" w:beforeAutospacing="0" w:after="0" w:afterAutospacing="0"/>
        <w:ind w:left="5040" w:firstLine="720"/>
        <w:textAlignment w:val="baseline"/>
        <w:rPr>
          <w:rStyle w:val="normaltextrun"/>
          <w:color w:val="002060"/>
          <w:sz w:val="22"/>
          <w:szCs w:val="22"/>
        </w:rPr>
      </w:pPr>
      <w:r w:rsidRPr="00D8495A">
        <w:rPr>
          <w:rStyle w:val="normaltextrun"/>
          <w:color w:val="002060"/>
          <w:sz w:val="22"/>
          <w:szCs w:val="22"/>
        </w:rPr>
        <w:t>NOPD</w:t>
      </w:r>
    </w:p>
    <w:p w:rsidR="00824668" w:rsidRPr="00D8495A" w:rsidRDefault="00824668" w:rsidP="00824668">
      <w:pPr>
        <w:pStyle w:val="paragraph"/>
        <w:spacing w:before="0" w:beforeAutospacing="0" w:after="0" w:afterAutospacing="0"/>
        <w:ind w:left="720"/>
        <w:textAlignment w:val="baseline"/>
        <w:rPr>
          <w:color w:val="002060"/>
          <w:sz w:val="22"/>
          <w:szCs w:val="22"/>
        </w:rPr>
      </w:pPr>
    </w:p>
    <w:p w:rsidR="00824668" w:rsidRPr="00D8495A" w:rsidRDefault="00824668" w:rsidP="00824668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D8495A">
        <w:rPr>
          <w:color w:val="002060"/>
          <w:sz w:val="22"/>
        </w:rPr>
        <w:t>Geaux Far Lou</w:t>
      </w:r>
      <w:r w:rsidR="00CB3D3E" w:rsidRPr="00D8495A">
        <w:rPr>
          <w:color w:val="002060"/>
          <w:sz w:val="22"/>
        </w:rPr>
        <w:t>i</w:t>
      </w:r>
      <w:r w:rsidRPr="00D8495A">
        <w:rPr>
          <w:color w:val="002060"/>
          <w:sz w:val="22"/>
        </w:rPr>
        <w:t xml:space="preserve">siana </w:t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  <w:r w:rsidRPr="00D8495A">
        <w:rPr>
          <w:b/>
          <w:color w:val="002060"/>
          <w:sz w:val="22"/>
        </w:rPr>
        <w:t>Libbie Sonnier, Ph. D.</w:t>
      </w:r>
    </w:p>
    <w:p w:rsidR="00824668" w:rsidRPr="00D8495A" w:rsidRDefault="00824668" w:rsidP="00824668">
      <w:pPr>
        <w:pStyle w:val="ListParagraph"/>
        <w:ind w:left="5760"/>
        <w:rPr>
          <w:color w:val="002060"/>
          <w:sz w:val="22"/>
        </w:rPr>
      </w:pPr>
      <w:r w:rsidRPr="00D8495A">
        <w:rPr>
          <w:color w:val="002060"/>
          <w:sz w:val="22"/>
        </w:rPr>
        <w:t xml:space="preserve">Co-Chair of Geaux Far LA / Executive Director of </w:t>
      </w:r>
      <w:r w:rsidR="005543B9" w:rsidRPr="00D8495A">
        <w:rPr>
          <w:color w:val="002060"/>
          <w:sz w:val="22"/>
        </w:rPr>
        <w:t>LA Policy Institute for Children</w:t>
      </w:r>
    </w:p>
    <w:p w:rsidR="005543B9" w:rsidRPr="00D8495A" w:rsidRDefault="005543B9" w:rsidP="00824668">
      <w:pPr>
        <w:pStyle w:val="ListParagraph"/>
        <w:ind w:left="5760"/>
        <w:rPr>
          <w:color w:val="002060"/>
          <w:sz w:val="22"/>
        </w:rPr>
      </w:pPr>
    </w:p>
    <w:p w:rsidR="00824668" w:rsidRPr="00D8495A" w:rsidRDefault="00824668" w:rsidP="00824668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D8495A">
        <w:rPr>
          <w:color w:val="002060"/>
          <w:sz w:val="22"/>
        </w:rPr>
        <w:t>LCTF Grant Proposal</w:t>
      </w:r>
      <w:r w:rsidR="005543B9" w:rsidRPr="00D8495A">
        <w:rPr>
          <w:color w:val="002060"/>
          <w:sz w:val="22"/>
        </w:rPr>
        <w:t xml:space="preserve"> Recommendations</w:t>
      </w:r>
      <w:r w:rsidR="005543B9" w:rsidRPr="00D8495A">
        <w:rPr>
          <w:color w:val="002060"/>
          <w:sz w:val="22"/>
        </w:rPr>
        <w:tab/>
      </w:r>
      <w:r w:rsidR="005543B9" w:rsidRPr="00D8495A">
        <w:rPr>
          <w:color w:val="002060"/>
          <w:sz w:val="22"/>
        </w:rPr>
        <w:tab/>
      </w:r>
      <w:r w:rsidR="005543B9" w:rsidRPr="00D8495A">
        <w:rPr>
          <w:b/>
          <w:color w:val="002060"/>
          <w:sz w:val="22"/>
        </w:rPr>
        <w:t>Ursula Anderson</w:t>
      </w:r>
    </w:p>
    <w:p w:rsidR="002669DD" w:rsidRPr="00D8495A" w:rsidRDefault="005543B9" w:rsidP="002669DD">
      <w:pPr>
        <w:ind w:left="5760"/>
        <w:rPr>
          <w:color w:val="002060"/>
          <w:sz w:val="22"/>
        </w:rPr>
      </w:pPr>
      <w:r w:rsidRPr="00D8495A">
        <w:rPr>
          <w:color w:val="002060"/>
          <w:sz w:val="22"/>
        </w:rPr>
        <w:t>Executive Director Louisiana Children’s Trust Fund</w:t>
      </w:r>
    </w:p>
    <w:p w:rsidR="002669DD" w:rsidRPr="00D8495A" w:rsidRDefault="002669DD" w:rsidP="002669DD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D8495A">
        <w:rPr>
          <w:color w:val="002060"/>
          <w:sz w:val="22"/>
        </w:rPr>
        <w:t>Other Business</w:t>
      </w:r>
      <w:r w:rsidRPr="00D8495A">
        <w:rPr>
          <w:color w:val="002060"/>
          <w:sz w:val="22"/>
        </w:rPr>
        <w:tab/>
      </w:r>
    </w:p>
    <w:p w:rsidR="002669DD" w:rsidRPr="00D8495A" w:rsidRDefault="002669DD" w:rsidP="002669DD">
      <w:pPr>
        <w:pStyle w:val="ListParagraph"/>
        <w:rPr>
          <w:color w:val="002060"/>
          <w:sz w:val="22"/>
        </w:rPr>
      </w:pPr>
      <w:r w:rsidRPr="00D8495A">
        <w:rPr>
          <w:color w:val="002060"/>
          <w:sz w:val="22"/>
        </w:rPr>
        <w:tab/>
      </w:r>
      <w:r w:rsidRPr="00D8495A">
        <w:rPr>
          <w:color w:val="002060"/>
          <w:sz w:val="22"/>
        </w:rPr>
        <w:tab/>
      </w:r>
    </w:p>
    <w:p w:rsidR="002669DD" w:rsidRPr="00D8495A" w:rsidRDefault="002669DD" w:rsidP="002669DD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D8495A">
        <w:rPr>
          <w:color w:val="002060"/>
          <w:sz w:val="22"/>
        </w:rPr>
        <w:t>Public Comments</w:t>
      </w:r>
    </w:p>
    <w:p w:rsidR="002669DD" w:rsidRPr="00D8495A" w:rsidRDefault="002669DD" w:rsidP="002669DD">
      <w:pPr>
        <w:rPr>
          <w:color w:val="002060"/>
          <w:sz w:val="22"/>
        </w:rPr>
      </w:pPr>
    </w:p>
    <w:p w:rsidR="002669DD" w:rsidRPr="00D8495A" w:rsidRDefault="002669DD" w:rsidP="002669DD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D8495A">
        <w:rPr>
          <w:color w:val="002060"/>
          <w:sz w:val="22"/>
        </w:rPr>
        <w:t>Adjournment</w:t>
      </w:r>
    </w:p>
    <w:p w:rsidR="005543B9" w:rsidRPr="00D8495A" w:rsidRDefault="005543B9">
      <w:pPr>
        <w:rPr>
          <w:sz w:val="22"/>
        </w:rPr>
      </w:pPr>
    </w:p>
    <w:p w:rsidR="00D8495A" w:rsidRDefault="00D8495A" w:rsidP="00D8495A">
      <w:pPr>
        <w:rPr>
          <w:color w:val="002060"/>
          <w:sz w:val="22"/>
        </w:rPr>
      </w:pPr>
      <w:r w:rsidRPr="00D8495A">
        <w:rPr>
          <w:b/>
          <w:noProof/>
          <w:color w:val="002060"/>
          <w:sz w:val="22"/>
        </w:rPr>
        <w:drawing>
          <wp:anchor distT="0" distB="0" distL="114300" distR="114300" simplePos="0" relativeHeight="251663360" behindDoc="0" locked="0" layoutInCell="1" allowOverlap="1" wp14:anchorId="58EF2501" wp14:editId="696B813C">
            <wp:simplePos x="0" y="0"/>
            <wp:positionH relativeFrom="margin">
              <wp:align>center</wp:align>
            </wp:positionH>
            <wp:positionV relativeFrom="page">
              <wp:posOffset>6350</wp:posOffset>
            </wp:positionV>
            <wp:extent cx="8082280" cy="19481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 sni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228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95A">
        <w:rPr>
          <w:color w:val="002060"/>
          <w:sz w:val="22"/>
        </w:rPr>
        <w:t xml:space="preserve">Zoom Link: </w:t>
      </w:r>
      <w:hyperlink r:id="rId8" w:history="1">
        <w:r w:rsidRPr="005A7AAF">
          <w:rPr>
            <w:rStyle w:val="Hyperlink"/>
            <w:sz w:val="22"/>
          </w:rPr>
          <w:t>https://us06web.zoom.us/j/82083253565?pwd=8UPkKrH6Y3uoVpjziy2mWe6ifi4cQw.1</w:t>
        </w:r>
      </w:hyperlink>
    </w:p>
    <w:p w:rsidR="00D8495A" w:rsidRPr="00D8495A" w:rsidRDefault="00D8495A" w:rsidP="00D8495A">
      <w:pPr>
        <w:rPr>
          <w:color w:val="002060"/>
          <w:sz w:val="22"/>
        </w:rPr>
      </w:pPr>
      <w:r w:rsidRPr="00D8495A">
        <w:rPr>
          <w:color w:val="002060"/>
          <w:sz w:val="22"/>
        </w:rPr>
        <w:t>Password: 531904</w:t>
      </w:r>
    </w:p>
    <w:p w:rsidR="00E53085" w:rsidRPr="00D8495A" w:rsidRDefault="00D8495A">
      <w:pPr>
        <w:rPr>
          <w:color w:val="002060"/>
          <w:sz w:val="22"/>
        </w:rPr>
      </w:pPr>
      <w:r w:rsidRPr="00D8495A">
        <w:rPr>
          <w:color w:val="002060"/>
          <w:sz w:val="22"/>
        </w:rPr>
        <w:t>Please contact us at 225-219-</w:t>
      </w:r>
      <w:r>
        <w:rPr>
          <w:color w:val="002060"/>
          <w:sz w:val="22"/>
        </w:rPr>
        <w:t>4999 if you have any questions.</w:t>
      </w:r>
    </w:p>
    <w:sectPr w:rsidR="00E53085" w:rsidRPr="00D84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FD" w:rsidRDefault="00E508FD" w:rsidP="002669DD">
      <w:r>
        <w:separator/>
      </w:r>
    </w:p>
  </w:endnote>
  <w:endnote w:type="continuationSeparator" w:id="0">
    <w:p w:rsidR="00E508FD" w:rsidRDefault="00E508FD" w:rsidP="0026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FD" w:rsidRDefault="00E508FD" w:rsidP="002669DD">
      <w:r>
        <w:separator/>
      </w:r>
    </w:p>
  </w:footnote>
  <w:footnote w:type="continuationSeparator" w:id="0">
    <w:p w:rsidR="00E508FD" w:rsidRDefault="00E508FD" w:rsidP="0026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1E8"/>
    <w:multiLevelType w:val="hybridMultilevel"/>
    <w:tmpl w:val="F216E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DD"/>
    <w:rsid w:val="000158C6"/>
    <w:rsid w:val="000B35DD"/>
    <w:rsid w:val="000F6EE4"/>
    <w:rsid w:val="002669DD"/>
    <w:rsid w:val="003428E0"/>
    <w:rsid w:val="00356DCD"/>
    <w:rsid w:val="005543B9"/>
    <w:rsid w:val="006454D3"/>
    <w:rsid w:val="006B7D59"/>
    <w:rsid w:val="00824668"/>
    <w:rsid w:val="00876B27"/>
    <w:rsid w:val="00927B36"/>
    <w:rsid w:val="009B4AFD"/>
    <w:rsid w:val="00C01518"/>
    <w:rsid w:val="00CB3D3E"/>
    <w:rsid w:val="00D8495A"/>
    <w:rsid w:val="00E508FD"/>
    <w:rsid w:val="00E53085"/>
    <w:rsid w:val="00E7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506A4"/>
  <w15:chartTrackingRefBased/>
  <w15:docId w15:val="{8850D43B-DF92-4BF1-86EA-676E142F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9D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9DD"/>
  </w:style>
  <w:style w:type="paragraph" w:styleId="Footer">
    <w:name w:val="footer"/>
    <w:basedOn w:val="Normal"/>
    <w:link w:val="FooterChar"/>
    <w:uiPriority w:val="99"/>
    <w:unhideWhenUsed/>
    <w:rsid w:val="00266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9DD"/>
  </w:style>
  <w:style w:type="paragraph" w:styleId="ListParagraph">
    <w:name w:val="List Paragraph"/>
    <w:basedOn w:val="Normal"/>
    <w:uiPriority w:val="34"/>
    <w:qFormat/>
    <w:rsid w:val="002669DD"/>
    <w:pPr>
      <w:ind w:left="720"/>
      <w:contextualSpacing/>
    </w:pPr>
  </w:style>
  <w:style w:type="paragraph" w:customStyle="1" w:styleId="paragraph">
    <w:name w:val="paragraph"/>
    <w:basedOn w:val="Normal"/>
    <w:rsid w:val="002669DD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2669DD"/>
  </w:style>
  <w:style w:type="character" w:styleId="Hyperlink">
    <w:name w:val="Hyperlink"/>
    <w:basedOn w:val="DefaultParagraphFont"/>
    <w:uiPriority w:val="99"/>
    <w:unhideWhenUsed/>
    <w:rsid w:val="00D84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083253565?pwd=8UPkKrH6Y3uoVpjziy2mWe6ifi4cQw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 Williamson</dc:creator>
  <cp:keywords/>
  <dc:description/>
  <cp:lastModifiedBy>Jolie Williamson</cp:lastModifiedBy>
  <cp:revision>4</cp:revision>
  <dcterms:created xsi:type="dcterms:W3CDTF">2024-04-02T14:31:00Z</dcterms:created>
  <dcterms:modified xsi:type="dcterms:W3CDTF">2024-04-02T14:52:00Z</dcterms:modified>
</cp:coreProperties>
</file>